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pPr>
      <w:r w:rsidDel="00000000" w:rsidR="00000000" w:rsidRPr="00000000">
        <w:rPr>
          <w:sz w:val="28"/>
          <w:szCs w:val="28"/>
          <w:rtl w:val="0"/>
        </w:rPr>
        <w:t xml:space="preserve">Akaroa Community Arts Council</w:t>
        <w:tab/>
        <w:tab/>
        <w:tab/>
        <w:tab/>
        <w:tab/>
        <w:t xml:space="preserve"> </w:t>
        <w:br w:type="textWrapping"/>
      </w:r>
      <w:r w:rsidDel="00000000" w:rsidR="00000000" w:rsidRPr="00000000">
        <w:rPr>
          <w:rtl w:val="0"/>
        </w:rPr>
        <w:br w:type="textWrapping"/>
      </w:r>
      <w:r w:rsidDel="00000000" w:rsidR="00000000" w:rsidRPr="00000000">
        <w:rPr>
          <w:color w:val="bf8f00"/>
          <w:rtl w:val="0"/>
        </w:rPr>
        <w:t xml:space="preserve">art@akaroaarts.co.nz</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5175075</wp:posOffset>
            </wp:positionH>
            <wp:positionV relativeFrom="paragraph">
              <wp:posOffset>114300</wp:posOffset>
            </wp:positionV>
            <wp:extent cx="1305835" cy="1114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5835" cy="1114425"/>
                    </a:xfrm>
                    <a:prstGeom prst="rect"/>
                    <a:ln/>
                  </pic:spPr>
                </pic:pic>
              </a:graphicData>
            </a:graphic>
          </wp:anchor>
        </w:drawing>
      </w:r>
    </w:p>
    <w:p w:rsidR="00000000" w:rsidDel="00000000" w:rsidP="00000000" w:rsidRDefault="00000000" w:rsidRPr="00000000" w14:paraId="00000002">
      <w:pPr>
        <w:spacing w:after="240" w:before="240" w:line="240" w:lineRule="auto"/>
        <w:rPr>
          <w:color w:val="bf8f00"/>
        </w:rPr>
      </w:pPr>
      <w:r w:rsidDel="00000000" w:rsidR="00000000" w:rsidRPr="00000000">
        <w:rPr>
          <w:rtl w:val="0"/>
        </w:rPr>
        <w:t xml:space="preserve">Anne Moore – curator. 022 5043447</w:t>
      </w:r>
      <w:r w:rsidDel="00000000" w:rsidR="00000000" w:rsidRPr="00000000">
        <w:rPr>
          <w:rtl w:val="0"/>
        </w:rPr>
      </w:r>
    </w:p>
    <w:p w:rsidR="00000000" w:rsidDel="00000000" w:rsidP="00000000" w:rsidRDefault="00000000" w:rsidRPr="00000000" w14:paraId="00000003">
      <w:pPr>
        <w:spacing w:after="240" w:before="240" w:line="240" w:lineRule="auto"/>
        <w:rPr>
          <w:b w:val="1"/>
        </w:rPr>
      </w:pPr>
      <w:r w:rsidDel="00000000" w:rsidR="00000000" w:rsidRPr="00000000">
        <w:rPr>
          <w:b w:val="1"/>
          <w:rtl w:val="0"/>
        </w:rPr>
        <w:t xml:space="preserve">Artist Waiver and Submission Form                    </w:t>
      </w:r>
    </w:p>
    <w:p w:rsidR="00000000" w:rsidDel="00000000" w:rsidP="00000000" w:rsidRDefault="00000000" w:rsidRPr="00000000" w14:paraId="00000004">
      <w:pPr>
        <w:spacing w:line="240" w:lineRule="auto"/>
        <w:rPr/>
      </w:pPr>
      <w:r w:rsidDel="00000000" w:rsidR="00000000" w:rsidRPr="00000000">
        <w:rPr>
          <w:rtl w:val="0"/>
        </w:rPr>
        <w:t xml:space="preserve">The artist identified below seeks to submit artwork that he or she has created for ‘WET’, a Banks Peninsula community art exhibition to be held by Akaroa Community Arts Council at The ACAC Gallery, next door to the Akaroa butchery.</w:t>
      </w:r>
    </w:p>
    <w:p w:rsidR="00000000" w:rsidDel="00000000" w:rsidP="00000000" w:rsidRDefault="00000000" w:rsidRPr="00000000" w14:paraId="00000005">
      <w:pPr>
        <w:spacing w:line="240" w:lineRule="auto"/>
        <w:rPr/>
      </w:pPr>
      <w:r w:rsidDel="00000000" w:rsidR="00000000" w:rsidRPr="00000000">
        <w:rPr>
          <w:rtl w:val="0"/>
        </w:rPr>
        <w:tab/>
        <w:tab/>
        <w:tab/>
        <w:tab/>
        <w:tab/>
      </w:r>
    </w:p>
    <w:p w:rsidR="00000000" w:rsidDel="00000000" w:rsidP="00000000" w:rsidRDefault="00000000" w:rsidRPr="00000000" w14:paraId="00000006">
      <w:pPr>
        <w:spacing w:after="240" w:before="240" w:line="240" w:lineRule="auto"/>
        <w:rPr>
          <w:u w:val="single"/>
        </w:rPr>
      </w:pPr>
      <w:r w:rsidDel="00000000" w:rsidR="00000000" w:rsidRPr="00000000">
        <w:rPr>
          <w:u w:val="single"/>
          <w:rtl w:val="0"/>
        </w:rPr>
        <w:t xml:space="preserve">Submission deadline:</w:t>
      </w:r>
    </w:p>
    <w:p w:rsidR="00000000" w:rsidDel="00000000" w:rsidP="00000000" w:rsidRDefault="00000000" w:rsidRPr="00000000" w14:paraId="00000007">
      <w:pPr>
        <w:spacing w:line="240" w:lineRule="auto"/>
        <w:rPr/>
      </w:pPr>
      <w:r w:rsidDel="00000000" w:rsidR="00000000" w:rsidRPr="00000000">
        <w:rPr>
          <w:rtl w:val="0"/>
        </w:rPr>
        <w:t xml:space="preserve">31 January, 2022. Full Description of Works must be submitted for consideration by email to </w:t>
      </w:r>
      <w:r w:rsidDel="00000000" w:rsidR="00000000" w:rsidRPr="00000000">
        <w:rPr>
          <w:color w:val="bf8f00"/>
          <w:rtl w:val="0"/>
        </w:rPr>
        <w:t xml:space="preserve">art@akaroaarts.co.nz </w:t>
      </w:r>
      <w:r w:rsidDel="00000000" w:rsidR="00000000" w:rsidRPr="00000000">
        <w:rPr>
          <w:rtl w:val="0"/>
        </w:rPr>
        <w:t xml:space="preserve">with a signed copy of this waiver. Details of the work including the dimensions should be completed on this form.</w:t>
      </w:r>
    </w:p>
    <w:p w:rsidR="00000000" w:rsidDel="00000000" w:rsidP="00000000" w:rsidRDefault="00000000" w:rsidRPr="00000000" w14:paraId="00000008">
      <w:pPr>
        <w:spacing w:line="240" w:lineRule="auto"/>
        <w:rPr/>
      </w:pPr>
      <w:r w:rsidDel="00000000" w:rsidR="00000000" w:rsidRPr="00000000">
        <w:rPr>
          <w:rtl w:val="0"/>
        </w:rPr>
        <w:tab/>
        <w:tab/>
        <w:tab/>
        <w:tab/>
        <w:tab/>
      </w:r>
    </w:p>
    <w:p w:rsidR="00000000" w:rsidDel="00000000" w:rsidP="00000000" w:rsidRDefault="00000000" w:rsidRPr="00000000" w14:paraId="00000009">
      <w:pPr>
        <w:spacing w:after="240" w:before="240" w:line="240" w:lineRule="auto"/>
        <w:rPr>
          <w:u w:val="single"/>
        </w:rPr>
      </w:pPr>
      <w:r w:rsidDel="00000000" w:rsidR="00000000" w:rsidRPr="00000000">
        <w:rPr>
          <w:u w:val="single"/>
          <w:rtl w:val="0"/>
        </w:rPr>
        <w:t xml:space="preserve">Exhibition Dates:</w:t>
      </w:r>
    </w:p>
    <w:p w:rsidR="00000000" w:rsidDel="00000000" w:rsidP="00000000" w:rsidRDefault="00000000" w:rsidRPr="00000000" w14:paraId="0000000A">
      <w:pPr>
        <w:spacing w:line="240" w:lineRule="auto"/>
        <w:rPr/>
      </w:pPr>
      <w:r w:rsidDel="00000000" w:rsidR="00000000" w:rsidRPr="00000000">
        <w:rPr>
          <w:rtl w:val="0"/>
        </w:rPr>
        <w:t xml:space="preserve">Opening 25 February, 2022 from 5.30pm to 7.30 pm, then 26 &amp; 27 Feb, 5 &amp; 6 March,  12 &amp; 13 March, and 19 &amp; 20 March, between 10am and 4pm each day.</w:t>
      </w:r>
    </w:p>
    <w:p w:rsidR="00000000" w:rsidDel="00000000" w:rsidP="00000000" w:rsidRDefault="00000000" w:rsidRPr="00000000" w14:paraId="0000000B">
      <w:pPr>
        <w:spacing w:line="240" w:lineRule="auto"/>
        <w:rPr/>
      </w:pPr>
      <w:r w:rsidDel="00000000" w:rsidR="00000000" w:rsidRPr="00000000">
        <w:rPr>
          <w:rtl w:val="0"/>
        </w:rPr>
        <w:tab/>
        <w:tab/>
        <w:tab/>
        <w:tab/>
        <w:tab/>
      </w:r>
    </w:p>
    <w:p w:rsidR="00000000" w:rsidDel="00000000" w:rsidP="00000000" w:rsidRDefault="00000000" w:rsidRPr="00000000" w14:paraId="0000000C">
      <w:pPr>
        <w:spacing w:after="240" w:before="240" w:line="240" w:lineRule="auto"/>
        <w:rPr>
          <w:u w:val="single"/>
        </w:rPr>
      </w:pPr>
      <w:r w:rsidDel="00000000" w:rsidR="00000000" w:rsidRPr="00000000">
        <w:rPr>
          <w:u w:val="single"/>
          <w:rtl w:val="0"/>
        </w:rPr>
        <w:t xml:space="preserve">Insurance:</w:t>
      </w:r>
    </w:p>
    <w:p w:rsidR="00000000" w:rsidDel="00000000" w:rsidP="00000000" w:rsidRDefault="00000000" w:rsidRPr="00000000" w14:paraId="0000000D">
      <w:pPr>
        <w:spacing w:line="240" w:lineRule="auto"/>
        <w:rPr/>
      </w:pPr>
      <w:r w:rsidDel="00000000" w:rsidR="00000000" w:rsidRPr="00000000">
        <w:rPr>
          <w:rtl w:val="0"/>
        </w:rPr>
        <w:t xml:space="preserve">Akaroa Community Arts Council (Event Organisers) and Christchurch City Council (Property Owner) cannot maintain insurance coverage on works submitted. Artists are responsible for making their own arrangements for insurance. All care will be taken of artwork during the exhibition.</w:t>
      </w:r>
    </w:p>
    <w:p w:rsidR="00000000" w:rsidDel="00000000" w:rsidP="00000000" w:rsidRDefault="00000000" w:rsidRPr="00000000" w14:paraId="0000000E">
      <w:pPr>
        <w:spacing w:line="240" w:lineRule="auto"/>
        <w:rPr/>
      </w:pPr>
      <w:r w:rsidDel="00000000" w:rsidR="00000000" w:rsidRPr="00000000">
        <w:rPr>
          <w:rtl w:val="0"/>
        </w:rPr>
        <w:tab/>
        <w:tab/>
        <w:tab/>
        <w:tab/>
        <w:tab/>
      </w:r>
    </w:p>
    <w:p w:rsidR="00000000" w:rsidDel="00000000" w:rsidP="00000000" w:rsidRDefault="00000000" w:rsidRPr="00000000" w14:paraId="0000000F">
      <w:pPr>
        <w:spacing w:after="240" w:before="240" w:line="240" w:lineRule="auto"/>
        <w:rPr>
          <w:u w:val="single"/>
        </w:rPr>
      </w:pPr>
      <w:r w:rsidDel="00000000" w:rsidR="00000000" w:rsidRPr="00000000">
        <w:rPr>
          <w:u w:val="single"/>
          <w:rtl w:val="0"/>
        </w:rPr>
        <w:t xml:space="preserve">Artwork Delivery and Pick Up:</w:t>
      </w:r>
    </w:p>
    <w:p w:rsidR="00000000" w:rsidDel="00000000" w:rsidP="00000000" w:rsidRDefault="00000000" w:rsidRPr="00000000" w14:paraId="00000010">
      <w:pPr>
        <w:spacing w:line="240" w:lineRule="auto"/>
        <w:rPr/>
      </w:pPr>
      <w:r w:rsidDel="00000000" w:rsidR="00000000" w:rsidRPr="00000000">
        <w:rPr>
          <w:rtl w:val="0"/>
        </w:rPr>
        <w:t xml:space="preserve">The weekend of 19 &amp; 20 February,  or as agreed by ACAC. All works must be clearly labelled on the reverse with the artwork title, artist's name, ph.no, email and selling price including GST if applicable. Works must be ready to hang to the satisfaction of ACAC (will be advised upon acceptance).</w:t>
        <w:br w:type="textWrapping"/>
        <w:t xml:space="preserve">Pick up will be by arrangement with Anne on or after the 20th March. </w:t>
      </w:r>
    </w:p>
    <w:p w:rsidR="00000000" w:rsidDel="00000000" w:rsidP="00000000" w:rsidRDefault="00000000" w:rsidRPr="00000000" w14:paraId="00000011">
      <w:pPr>
        <w:spacing w:line="240" w:lineRule="auto"/>
        <w:rPr/>
      </w:pPr>
      <w:r w:rsidDel="00000000" w:rsidR="00000000" w:rsidRPr="00000000">
        <w:rPr>
          <w:rtl w:val="0"/>
        </w:rPr>
        <w:tab/>
        <w:tab/>
        <w:tab/>
        <w:tab/>
        <w:tab/>
      </w:r>
    </w:p>
    <w:p w:rsidR="00000000" w:rsidDel="00000000" w:rsidP="00000000" w:rsidRDefault="00000000" w:rsidRPr="00000000" w14:paraId="00000012">
      <w:pPr>
        <w:spacing w:after="240" w:before="240" w:line="240" w:lineRule="auto"/>
        <w:rPr>
          <w:u w:val="single"/>
        </w:rPr>
      </w:pPr>
      <w:r w:rsidDel="00000000" w:rsidR="00000000" w:rsidRPr="00000000">
        <w:rPr>
          <w:u w:val="single"/>
          <w:rtl w:val="0"/>
        </w:rPr>
        <w:t xml:space="preserve">Commission for Sales:</w:t>
      </w:r>
    </w:p>
    <w:p w:rsidR="00000000" w:rsidDel="00000000" w:rsidP="00000000" w:rsidRDefault="00000000" w:rsidRPr="00000000" w14:paraId="00000013">
      <w:pPr>
        <w:spacing w:after="240" w:before="240" w:line="240" w:lineRule="auto"/>
        <w:rPr/>
      </w:pPr>
      <w:r w:rsidDel="00000000" w:rsidR="00000000" w:rsidRPr="00000000">
        <w:rPr>
          <w:rtl w:val="0"/>
        </w:rPr>
        <w:t xml:space="preserve">If you choose to sell your work, ACAC will retain a commission of the selling price. </w:t>
        <w:br w:type="textWrapping"/>
        <w:t xml:space="preserve">Members - 10%, non-members 20%. Payment will be sent to artists via internet banking within two weeks of the event closing date.</w:t>
      </w:r>
    </w:p>
    <w:p w:rsidR="00000000" w:rsidDel="00000000" w:rsidP="00000000" w:rsidRDefault="00000000" w:rsidRPr="00000000" w14:paraId="00000014">
      <w:pPr>
        <w:spacing w:after="240" w:before="240" w:line="240" w:lineRule="auto"/>
        <w:rPr/>
      </w:pPr>
      <w:r w:rsidDel="00000000" w:rsidR="00000000" w:rsidRPr="00000000">
        <w:rPr>
          <w:rtl w:val="0"/>
        </w:rPr>
        <w:tab/>
        <w:tab/>
        <w:tab/>
        <w:tab/>
      </w:r>
    </w:p>
    <w:p w:rsidR="00000000" w:rsidDel="00000000" w:rsidP="00000000" w:rsidRDefault="00000000" w:rsidRPr="00000000" w14:paraId="00000015">
      <w:pPr>
        <w:spacing w:after="240" w:before="240" w:line="240" w:lineRule="auto"/>
        <w:rPr>
          <w:u w:val="single"/>
        </w:rPr>
      </w:pPr>
      <w:r w:rsidDel="00000000" w:rsidR="00000000" w:rsidRPr="00000000">
        <w:rPr>
          <w:u w:val="single"/>
          <w:rtl w:val="0"/>
        </w:rPr>
        <w:t xml:space="preserve">Ownership and Use of Artwork:</w:t>
      </w:r>
    </w:p>
    <w:p w:rsidR="00000000" w:rsidDel="00000000" w:rsidP="00000000" w:rsidRDefault="00000000" w:rsidRPr="00000000" w14:paraId="00000016">
      <w:pPr>
        <w:spacing w:line="240" w:lineRule="auto"/>
        <w:rPr/>
      </w:pPr>
      <w:r w:rsidDel="00000000" w:rsidR="00000000" w:rsidRPr="00000000">
        <w:rPr>
          <w:rtl w:val="0"/>
        </w:rPr>
        <w:t xml:space="preserve">The artist is the owner of all artwork unless the work is sold. Artists certify that all artwork they will submit is their own original work.</w:t>
      </w:r>
    </w:p>
    <w:p w:rsidR="00000000" w:rsidDel="00000000" w:rsidP="00000000" w:rsidRDefault="00000000" w:rsidRPr="00000000" w14:paraId="00000017">
      <w:pPr>
        <w:spacing w:line="240" w:lineRule="auto"/>
        <w:ind w:firstLine="720"/>
        <w:rPr/>
      </w:pPr>
      <w:r w:rsidDel="00000000" w:rsidR="00000000" w:rsidRPr="00000000">
        <w:rPr>
          <w:rtl w:val="0"/>
        </w:rPr>
        <w:t xml:space="preserve">The artist understands that the display of artwork at WET  is subject to the sole discretion of ACAC. Any work may be removed from display during the exhibition to facilitate rotation of works or because of sale.</w:t>
      </w:r>
    </w:p>
    <w:p w:rsidR="00000000" w:rsidDel="00000000" w:rsidP="00000000" w:rsidRDefault="00000000" w:rsidRPr="00000000" w14:paraId="00000018">
      <w:pPr>
        <w:spacing w:line="240" w:lineRule="auto"/>
        <w:ind w:left="0" w:firstLine="0"/>
        <w:rPr/>
      </w:pPr>
      <w:r w:rsidDel="00000000" w:rsidR="00000000" w:rsidRPr="00000000">
        <w:rPr>
          <w:rtl w:val="0"/>
        </w:rPr>
        <w:t xml:space="preserve">The artist agrees that ACAC may use photographs of displayed work, images of artists participating in the event, and the biographical information of the artist in marketing or media materials to promote ACAC and the Event now or in the future as ACAC chooses.</w:t>
        <w:tab/>
        <w:tab/>
        <w:tab/>
        <w:tab/>
        <w:tab/>
        <w:tab/>
        <w:tab/>
        <w:tab/>
        <w:tab/>
        <w:tab/>
        <w:tab/>
        <w:tab/>
        <w:tab/>
        <w:t xml:space="preserve">Page 1|2</w:t>
        <w:tab/>
        <w:tab/>
        <w:tab/>
        <w:tab/>
        <w:tab/>
      </w:r>
    </w:p>
    <w:p w:rsidR="00000000" w:rsidDel="00000000" w:rsidP="00000000" w:rsidRDefault="00000000" w:rsidRPr="00000000" w14:paraId="00000019">
      <w:pPr>
        <w:keepLines w:val="1"/>
        <w:widowControl w:val="0"/>
        <w:spacing w:after="240" w:before="240" w:line="240" w:lineRule="auto"/>
        <w:rPr/>
      </w:pPr>
      <w:r w:rsidDel="00000000" w:rsidR="00000000" w:rsidRPr="00000000">
        <w:rPr>
          <w:b w:val="1"/>
          <w:u w:val="single"/>
          <w:rtl w:val="0"/>
        </w:rPr>
        <w:t xml:space="preserve">Authorisation:</w:t>
      </w:r>
      <w:r w:rsidDel="00000000" w:rsidR="00000000" w:rsidRPr="00000000">
        <w:rPr>
          <w:rtl w:val="0"/>
        </w:rPr>
        <w:tab/>
        <w:tab/>
        <w:tab/>
        <w:tab/>
        <w:tab/>
      </w:r>
    </w:p>
    <w:p w:rsidR="00000000" w:rsidDel="00000000" w:rsidP="00000000" w:rsidRDefault="00000000" w:rsidRPr="00000000" w14:paraId="0000001A">
      <w:pPr>
        <w:keepLines w:val="1"/>
        <w:widowControl w:val="0"/>
        <w:spacing w:after="240" w:before="240" w:line="240" w:lineRule="auto"/>
        <w:rPr>
          <w:b w:val="1"/>
        </w:rPr>
      </w:pPr>
      <w:r w:rsidDel="00000000" w:rsidR="00000000" w:rsidRPr="00000000">
        <w:rPr>
          <w:b w:val="1"/>
          <w:rtl w:val="0"/>
        </w:rPr>
        <w:t xml:space="preserve">I understand and agree to the terms above as they are written.</w:t>
      </w:r>
    </w:p>
    <w:p w:rsidR="00000000" w:rsidDel="00000000" w:rsidP="00000000" w:rsidRDefault="00000000" w:rsidRPr="00000000" w14:paraId="0000001B">
      <w:pPr>
        <w:keepLines w:val="1"/>
        <w:widowControl w:val="0"/>
        <w:spacing w:line="240" w:lineRule="auto"/>
        <w:rPr/>
      </w:pPr>
      <w:r w:rsidDel="00000000" w:rsidR="00000000" w:rsidRPr="00000000">
        <w:rPr>
          <w:rtl w:val="0"/>
        </w:rPr>
        <w:t xml:space="preserve">Artist Signature</w:t>
      </w:r>
    </w:p>
    <w:p w:rsidR="00000000" w:rsidDel="00000000" w:rsidP="00000000" w:rsidRDefault="00000000" w:rsidRPr="00000000" w14:paraId="0000001C">
      <w:pPr>
        <w:keepLines w:val="1"/>
        <w:widowControl w:val="0"/>
        <w:spacing w:line="240" w:lineRule="auto"/>
        <w:rPr/>
      </w:pPr>
      <w:r w:rsidDel="00000000" w:rsidR="00000000" w:rsidRPr="00000000">
        <w:rPr>
          <w:rtl w:val="0"/>
        </w:rPr>
        <w:tab/>
        <w:tab/>
        <w:tab/>
        <w:tab/>
        <w:tab/>
      </w:r>
    </w:p>
    <w:p w:rsidR="00000000" w:rsidDel="00000000" w:rsidP="00000000" w:rsidRDefault="00000000" w:rsidRPr="00000000" w14:paraId="0000001D">
      <w:pPr>
        <w:keepLines w:val="1"/>
        <w:widowControl w:val="0"/>
        <w:spacing w:after="240" w:before="240" w:line="240" w:lineRule="auto"/>
        <w:rPr/>
      </w:pPr>
      <w:r w:rsidDel="00000000" w:rsidR="00000000" w:rsidRPr="00000000">
        <w:rPr>
          <w:rtl w:val="0"/>
        </w:rPr>
      </w:r>
    </w:p>
    <w:p w:rsidR="00000000" w:rsidDel="00000000" w:rsidP="00000000" w:rsidRDefault="00000000" w:rsidRPr="00000000" w14:paraId="0000001E">
      <w:pPr>
        <w:keepLines w:val="1"/>
        <w:widowControl w:val="0"/>
        <w:spacing w:after="240" w:before="240" w:line="240" w:lineRule="auto"/>
        <w:rPr/>
      </w:pPr>
      <w:r w:rsidDel="00000000" w:rsidR="00000000" w:rsidRPr="00000000">
        <w:rPr>
          <w:rtl w:val="0"/>
        </w:rPr>
        <w:t xml:space="preserve">Printed Name                                                                               Date</w:t>
      </w:r>
    </w:p>
    <w:p w:rsidR="00000000" w:rsidDel="00000000" w:rsidP="00000000" w:rsidRDefault="00000000" w:rsidRPr="00000000" w14:paraId="0000001F">
      <w:pPr>
        <w:keepLines w:val="1"/>
        <w:widowControl w:val="0"/>
        <w:spacing w:line="240" w:lineRule="auto"/>
        <w:rPr/>
      </w:pPr>
      <w:r w:rsidDel="00000000" w:rsidR="00000000" w:rsidRPr="00000000">
        <w:rPr>
          <w:rtl w:val="0"/>
        </w:rPr>
        <w:tab/>
        <w:tab/>
        <w:tab/>
        <w:tab/>
        <w:tab/>
      </w:r>
    </w:p>
    <w:p w:rsidR="00000000" w:rsidDel="00000000" w:rsidP="00000000" w:rsidRDefault="00000000" w:rsidRPr="00000000" w14:paraId="00000020">
      <w:pPr>
        <w:keepLines w:val="1"/>
        <w:widowControl w:val="0"/>
        <w:spacing w:after="240" w:before="240" w:line="240" w:lineRule="auto"/>
        <w:rPr/>
      </w:pPr>
      <w:r w:rsidDel="00000000" w:rsidR="00000000" w:rsidRPr="00000000">
        <w:rPr>
          <w:rtl w:val="0"/>
        </w:rPr>
        <w:t xml:space="preserve">Email</w:t>
      </w:r>
    </w:p>
    <w:p w:rsidR="00000000" w:rsidDel="00000000" w:rsidP="00000000" w:rsidRDefault="00000000" w:rsidRPr="00000000" w14:paraId="00000021">
      <w:pPr>
        <w:keepLines w:val="1"/>
        <w:widowControl w:val="0"/>
        <w:spacing w:line="240" w:lineRule="auto"/>
        <w:rPr/>
      </w:pPr>
      <w:r w:rsidDel="00000000" w:rsidR="00000000" w:rsidRPr="00000000">
        <w:rPr>
          <w:rtl w:val="0"/>
        </w:rPr>
        <w:tab/>
        <w:tab/>
        <w:tab/>
        <w:tab/>
        <w:tab/>
        <w:tab/>
        <w:tab/>
        <w:tab/>
        <w:tab/>
      </w:r>
    </w:p>
    <w:p w:rsidR="00000000" w:rsidDel="00000000" w:rsidP="00000000" w:rsidRDefault="00000000" w:rsidRPr="00000000" w14:paraId="00000022">
      <w:pPr>
        <w:keepLines w:val="1"/>
        <w:widowControl w:val="0"/>
        <w:spacing w:after="240" w:before="240" w:line="240" w:lineRule="auto"/>
        <w:rPr/>
      </w:pPr>
      <w:r w:rsidDel="00000000" w:rsidR="00000000" w:rsidRPr="00000000">
        <w:rPr>
          <w:rtl w:val="0"/>
        </w:rPr>
        <w:t xml:space="preserve">Contact Number</w:t>
      </w:r>
    </w:p>
    <w:p w:rsidR="00000000" w:rsidDel="00000000" w:rsidP="00000000" w:rsidRDefault="00000000" w:rsidRPr="00000000" w14:paraId="00000023">
      <w:pPr>
        <w:keepLines w:val="1"/>
        <w:widowControl w:val="0"/>
        <w:spacing w:line="240" w:lineRule="auto"/>
        <w:rPr/>
      </w:pPr>
      <w:r w:rsidDel="00000000" w:rsidR="00000000" w:rsidRPr="00000000">
        <w:rPr>
          <w:rtl w:val="0"/>
        </w:rPr>
        <w:tab/>
        <w:tab/>
        <w:tab/>
        <w:tab/>
      </w:r>
    </w:p>
    <w:p w:rsidR="00000000" w:rsidDel="00000000" w:rsidP="00000000" w:rsidRDefault="00000000" w:rsidRPr="00000000" w14:paraId="00000024">
      <w:pPr>
        <w:keepLines w:val="1"/>
        <w:widowControl w:val="0"/>
        <w:spacing w:after="240" w:before="240" w:line="240" w:lineRule="auto"/>
        <w:rPr/>
      </w:pPr>
      <w:r w:rsidDel="00000000" w:rsidR="00000000" w:rsidRPr="00000000">
        <w:rPr>
          <w:rtl w:val="0"/>
        </w:rPr>
        <w:t xml:space="preserve">Bank account number:</w:t>
      </w:r>
    </w:p>
    <w:p w:rsidR="00000000" w:rsidDel="00000000" w:rsidP="00000000" w:rsidRDefault="00000000" w:rsidRPr="00000000" w14:paraId="00000025">
      <w:pPr>
        <w:keepLines w:val="1"/>
        <w:widowControl w:val="0"/>
        <w:spacing w:line="240" w:lineRule="auto"/>
        <w:rPr/>
      </w:pPr>
      <w:r w:rsidDel="00000000" w:rsidR="00000000" w:rsidRPr="00000000">
        <w:rPr>
          <w:rtl w:val="0"/>
        </w:rPr>
        <w:tab/>
        <w:tab/>
        <w:tab/>
      </w:r>
    </w:p>
    <w:p w:rsidR="00000000" w:rsidDel="00000000" w:rsidP="00000000" w:rsidRDefault="00000000" w:rsidRPr="00000000" w14:paraId="00000026">
      <w:pPr>
        <w:keepLines w:val="1"/>
        <w:widowControl w:val="0"/>
        <w:spacing w:line="240" w:lineRule="auto"/>
        <w:rPr>
          <w:b w:val="1"/>
        </w:rPr>
      </w:pPr>
      <w:r w:rsidDel="00000000" w:rsidR="00000000" w:rsidRPr="00000000">
        <w:rPr>
          <w:b w:val="1"/>
          <w:rtl w:val="0"/>
        </w:rPr>
        <w:t xml:space="preserve">Please note that any sales proceeds will be deposited into this nominated account.</w:t>
      </w:r>
    </w:p>
    <w:p w:rsidR="00000000" w:rsidDel="00000000" w:rsidP="00000000" w:rsidRDefault="00000000" w:rsidRPr="00000000" w14:paraId="00000027">
      <w:pPr>
        <w:keepLines w:val="1"/>
        <w:widowControl w:val="0"/>
        <w:spacing w:line="240" w:lineRule="auto"/>
        <w:rPr/>
      </w:pPr>
      <w:r w:rsidDel="00000000" w:rsidR="00000000" w:rsidRPr="00000000">
        <w:rPr>
          <w:rtl w:val="0"/>
        </w:rPr>
        <w:tab/>
        <w:tab/>
        <w:tab/>
        <w:tab/>
        <w:tab/>
      </w:r>
    </w:p>
    <w:p w:rsidR="00000000" w:rsidDel="00000000" w:rsidP="00000000" w:rsidRDefault="00000000" w:rsidRPr="00000000" w14:paraId="00000028">
      <w:pPr>
        <w:keepLines w:val="1"/>
        <w:widowControl w:val="0"/>
        <w:spacing w:after="240" w:before="240" w:line="240" w:lineRule="auto"/>
        <w:rPr/>
      </w:pPr>
      <w:r w:rsidDel="00000000" w:rsidR="00000000" w:rsidRPr="00000000">
        <w:rPr>
          <w:rtl w:val="0"/>
        </w:rPr>
        <w:t xml:space="preserve">Submission Form:</w:t>
      </w:r>
    </w:p>
    <w:p w:rsidR="00000000" w:rsidDel="00000000" w:rsidP="00000000" w:rsidRDefault="00000000" w:rsidRPr="00000000" w14:paraId="00000029">
      <w:pPr>
        <w:spacing w:line="240" w:lineRule="auto"/>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495"/>
        <w:gridCol w:w="4020"/>
        <w:gridCol w:w="1635"/>
        <w:tblGridChange w:id="0">
          <w:tblGrid>
            <w:gridCol w:w="1050"/>
            <w:gridCol w:w="3495"/>
            <w:gridCol w:w="4020"/>
            <w:gridCol w:w="1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Title of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Description and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Price</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r>
    </w:tbl>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ind w:left="0" w:firstLine="0"/>
        <w:rPr/>
      </w:pPr>
      <w:r w:rsidDel="00000000" w:rsidR="00000000" w:rsidRPr="00000000">
        <w:rPr>
          <w:rtl w:val="0"/>
        </w:rPr>
        <w:t xml:space="preserve">Page 2|2</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